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EE1B6" w14:textId="77777777" w:rsidR="00684C2C" w:rsidRDefault="00684C2C" w:rsidP="0015221F">
      <w:pPr>
        <w:pStyle w:val="BodyText"/>
        <w:ind w:left="630"/>
        <w:rPr>
          <w:b/>
          <w:bCs/>
          <w:color w:val="auto"/>
        </w:rPr>
      </w:pPr>
    </w:p>
    <w:p w14:paraId="6A124FFE" w14:textId="77777777" w:rsidR="00684C2C" w:rsidRPr="00684C2C" w:rsidRDefault="00684C2C" w:rsidP="00684C2C">
      <w:pPr>
        <w:spacing w:after="0" w:line="240" w:lineRule="auto"/>
        <w:jc w:val="center"/>
        <w:rPr>
          <w:rFonts w:ascii="Times New Roman" w:hAnsi="Times New Roman" w:cs="Times New Roman"/>
          <w:b/>
          <w:kern w:val="0"/>
          <w:sz w:val="36"/>
          <w:szCs w:val="36"/>
          <w14:ligatures w14:val="none"/>
        </w:rPr>
      </w:pPr>
      <w:r w:rsidRPr="00684C2C">
        <w:rPr>
          <w:rFonts w:ascii="Times New Roman" w:hAnsi="Times New Roman" w:cs="Times New Roman"/>
          <w:b/>
          <w:kern w:val="0"/>
          <w:sz w:val="36"/>
          <w:szCs w:val="36"/>
          <w14:ligatures w14:val="none"/>
        </w:rPr>
        <w:t>BOARD OF ZONING APPEALS</w:t>
      </w:r>
    </w:p>
    <w:p w14:paraId="5B93B6F6" w14:textId="77777777" w:rsidR="00684C2C" w:rsidRPr="00684C2C" w:rsidRDefault="00684C2C" w:rsidP="00684C2C">
      <w:pPr>
        <w:spacing w:after="0" w:line="240" w:lineRule="auto"/>
        <w:jc w:val="center"/>
        <w:rPr>
          <w:rFonts w:ascii="Times New Roman" w:hAnsi="Times New Roman" w:cs="Times New Roman"/>
          <w:bCs/>
          <w:kern w:val="0"/>
          <w:sz w:val="28"/>
          <w:szCs w:val="28"/>
          <w14:ligatures w14:val="none"/>
        </w:rPr>
      </w:pPr>
      <w:r w:rsidRPr="00684C2C">
        <w:rPr>
          <w:rFonts w:ascii="Times New Roman" w:hAnsi="Times New Roman" w:cs="Times New Roman"/>
          <w:bCs/>
          <w:kern w:val="0"/>
          <w:sz w:val="28"/>
          <w:szCs w:val="28"/>
          <w14:ligatures w14:val="none"/>
        </w:rPr>
        <w:t xml:space="preserve">City Concourse, 1402 H St. Bedford IN </w:t>
      </w:r>
    </w:p>
    <w:p w14:paraId="4CDEE697" w14:textId="3C62D119" w:rsidR="00684C2C" w:rsidRPr="00684C2C" w:rsidRDefault="00684C2C" w:rsidP="00684C2C">
      <w:pPr>
        <w:spacing w:after="0" w:line="240" w:lineRule="auto"/>
        <w:jc w:val="center"/>
        <w:rPr>
          <w:rFonts w:ascii="Times New Roman" w:hAnsi="Times New Roman" w:cs="Times New Roman"/>
          <w:kern w:val="0"/>
          <w:sz w:val="28"/>
          <w:szCs w:val="28"/>
          <w14:ligatures w14:val="none"/>
        </w:rPr>
      </w:pPr>
      <w:r w:rsidRPr="00684C2C">
        <w:rPr>
          <w:rFonts w:ascii="Times New Roman" w:hAnsi="Times New Roman" w:cs="Times New Roman"/>
          <w:kern w:val="0"/>
          <w:sz w:val="28"/>
          <w:szCs w:val="28"/>
          <w14:ligatures w14:val="none"/>
        </w:rPr>
        <w:t xml:space="preserve">Tuesday, </w:t>
      </w:r>
      <w:r w:rsidR="00AC6DBF">
        <w:rPr>
          <w:rFonts w:ascii="Times New Roman" w:hAnsi="Times New Roman" w:cs="Times New Roman"/>
          <w:kern w:val="0"/>
          <w:sz w:val="28"/>
          <w:szCs w:val="28"/>
          <w14:ligatures w14:val="none"/>
        </w:rPr>
        <w:t>November 25</w:t>
      </w:r>
      <w:r w:rsidRPr="00684C2C">
        <w:rPr>
          <w:rFonts w:ascii="Times New Roman" w:hAnsi="Times New Roman" w:cs="Times New Roman"/>
          <w:kern w:val="0"/>
          <w:sz w:val="28"/>
          <w:szCs w:val="28"/>
          <w14:ligatures w14:val="none"/>
        </w:rPr>
        <w:t>, 2025</w:t>
      </w:r>
    </w:p>
    <w:p w14:paraId="1E4105ED" w14:textId="77777777" w:rsidR="00684C2C" w:rsidRPr="00684C2C" w:rsidRDefault="00684C2C" w:rsidP="00684C2C">
      <w:pPr>
        <w:spacing w:after="0" w:line="240" w:lineRule="auto"/>
        <w:jc w:val="center"/>
        <w:rPr>
          <w:rFonts w:ascii="Times New Roman" w:hAnsi="Times New Roman" w:cs="Times New Roman"/>
          <w:kern w:val="0"/>
          <w:sz w:val="28"/>
          <w:szCs w:val="28"/>
          <w14:ligatures w14:val="none"/>
        </w:rPr>
      </w:pPr>
      <w:r w:rsidRPr="00684C2C">
        <w:rPr>
          <w:rFonts w:ascii="Times New Roman" w:hAnsi="Times New Roman" w:cs="Times New Roman"/>
          <w:kern w:val="0"/>
          <w:sz w:val="28"/>
          <w:szCs w:val="28"/>
          <w14:ligatures w14:val="none"/>
        </w:rPr>
        <w:t>3:00 PM</w:t>
      </w:r>
    </w:p>
    <w:p w14:paraId="3F8D0B1F" w14:textId="77777777" w:rsidR="00684C2C" w:rsidRPr="00684C2C" w:rsidRDefault="00684C2C" w:rsidP="00684C2C">
      <w:pPr>
        <w:spacing w:after="0" w:line="240" w:lineRule="auto"/>
        <w:jc w:val="center"/>
        <w:rPr>
          <w:rFonts w:ascii="Times New Roman" w:hAnsi="Times New Roman" w:cs="Times New Roman"/>
          <w:kern w:val="0"/>
          <w:sz w:val="24"/>
          <w:szCs w:val="24"/>
          <w14:ligatures w14:val="none"/>
        </w:rPr>
      </w:pPr>
    </w:p>
    <w:p w14:paraId="20F07CAE" w14:textId="77777777" w:rsidR="00684C2C" w:rsidRPr="00684C2C" w:rsidRDefault="00684C2C" w:rsidP="00684C2C">
      <w:pPr>
        <w:spacing w:after="0" w:line="240" w:lineRule="auto"/>
        <w:jc w:val="center"/>
        <w:rPr>
          <w:rFonts w:ascii="Times New Roman" w:hAnsi="Times New Roman" w:cs="Times New Roman"/>
          <w:b/>
          <w:kern w:val="0"/>
          <w:sz w:val="36"/>
          <w:szCs w:val="36"/>
          <w14:ligatures w14:val="none"/>
        </w:rPr>
      </w:pPr>
      <w:r w:rsidRPr="00684C2C">
        <w:rPr>
          <w:rFonts w:ascii="Times New Roman" w:hAnsi="Times New Roman" w:cs="Times New Roman"/>
          <w:b/>
          <w:kern w:val="0"/>
          <w:sz w:val="36"/>
          <w:szCs w:val="36"/>
          <w14:ligatures w14:val="none"/>
        </w:rPr>
        <w:t>Meeting Minutes</w:t>
      </w:r>
    </w:p>
    <w:p w14:paraId="44EBDF93" w14:textId="77777777" w:rsidR="00684C2C" w:rsidRPr="00684C2C" w:rsidRDefault="00684C2C" w:rsidP="00684C2C">
      <w:pPr>
        <w:spacing w:after="0" w:line="240" w:lineRule="auto"/>
        <w:jc w:val="center"/>
        <w:rPr>
          <w:rFonts w:ascii="Times New Roman" w:hAnsi="Times New Roman" w:cs="Times New Roman"/>
          <w:b/>
          <w:kern w:val="0"/>
          <w:sz w:val="28"/>
          <w:szCs w:val="28"/>
          <w14:ligatures w14:val="none"/>
        </w:rPr>
      </w:pPr>
    </w:p>
    <w:p w14:paraId="27ECE55E" w14:textId="4CB6204E" w:rsidR="00684C2C" w:rsidRPr="00684C2C" w:rsidRDefault="00684C2C" w:rsidP="00684C2C">
      <w:pPr>
        <w:spacing w:after="0" w:line="240" w:lineRule="auto"/>
        <w:ind w:left="630"/>
        <w:rPr>
          <w:rFonts w:ascii="Times New Roman" w:hAnsi="Times New Roman" w:cs="Times New Roman"/>
          <w:bCs/>
          <w:kern w:val="0"/>
          <w:sz w:val="24"/>
          <w:szCs w:val="24"/>
          <w14:ligatures w14:val="none"/>
        </w:rPr>
      </w:pPr>
      <w:r w:rsidRPr="00684C2C">
        <w:rPr>
          <w:rFonts w:ascii="Times New Roman" w:hAnsi="Times New Roman" w:cs="Times New Roman"/>
          <w:b/>
          <w:kern w:val="0"/>
          <w:sz w:val="24"/>
          <w:szCs w:val="24"/>
          <w14:ligatures w14:val="none"/>
        </w:rPr>
        <w:t xml:space="preserve">Attending:   </w:t>
      </w:r>
      <w:r w:rsidRPr="00684C2C">
        <w:rPr>
          <w:rFonts w:ascii="Times New Roman" w:hAnsi="Times New Roman" w:cs="Times New Roman"/>
          <w:bCs/>
          <w:kern w:val="0"/>
          <w:sz w:val="24"/>
          <w:szCs w:val="24"/>
          <w14:ligatures w14:val="none"/>
        </w:rPr>
        <w:t xml:space="preserve">Chairman Matt Parker, Vice-Chairman Steve Kimbley, </w:t>
      </w:r>
      <w:r w:rsidR="00AC6DBF">
        <w:rPr>
          <w:rFonts w:ascii="Times New Roman" w:hAnsi="Times New Roman" w:cs="Times New Roman"/>
          <w:bCs/>
          <w:kern w:val="0"/>
          <w:sz w:val="24"/>
          <w:szCs w:val="24"/>
          <w14:ligatures w14:val="none"/>
        </w:rPr>
        <w:t xml:space="preserve">Mel Rile, </w:t>
      </w:r>
      <w:r w:rsidRPr="00684C2C">
        <w:rPr>
          <w:rFonts w:ascii="Times New Roman" w:hAnsi="Times New Roman" w:cs="Times New Roman"/>
          <w:bCs/>
          <w:kern w:val="0"/>
          <w:sz w:val="24"/>
          <w:szCs w:val="24"/>
          <w14:ligatures w14:val="none"/>
        </w:rPr>
        <w:t xml:space="preserve">Bill McFadden, Heath Hawkins, </w:t>
      </w:r>
      <w:r>
        <w:rPr>
          <w:rFonts w:ascii="Times New Roman" w:hAnsi="Times New Roman" w:cs="Times New Roman"/>
          <w:bCs/>
          <w:kern w:val="0"/>
          <w:sz w:val="24"/>
          <w:szCs w:val="24"/>
          <w14:ligatures w14:val="none"/>
        </w:rPr>
        <w:t xml:space="preserve">Mitchel Knapp, </w:t>
      </w:r>
      <w:r w:rsidRPr="00684C2C">
        <w:rPr>
          <w:rFonts w:ascii="Times New Roman" w:hAnsi="Times New Roman" w:cs="Times New Roman"/>
          <w:bCs/>
          <w:kern w:val="0"/>
          <w:sz w:val="24"/>
          <w:szCs w:val="24"/>
          <w14:ligatures w14:val="none"/>
        </w:rPr>
        <w:t xml:space="preserve">Sec./Director Kevin Jones.  </w:t>
      </w:r>
    </w:p>
    <w:p w14:paraId="66C83E5E" w14:textId="77777777" w:rsidR="00684C2C" w:rsidRDefault="00684C2C" w:rsidP="0015221F">
      <w:pPr>
        <w:pStyle w:val="BodyText"/>
        <w:ind w:left="630"/>
        <w:rPr>
          <w:b/>
          <w:bCs/>
          <w:color w:val="auto"/>
        </w:rPr>
      </w:pPr>
    </w:p>
    <w:p w14:paraId="6A2CB8A1" w14:textId="36CE6E1E" w:rsidR="0015221F" w:rsidRPr="00B163EA" w:rsidRDefault="0015221F" w:rsidP="0015221F">
      <w:pPr>
        <w:pStyle w:val="BodyText"/>
        <w:ind w:left="630"/>
        <w:rPr>
          <w:b/>
          <w:bCs/>
          <w:color w:val="auto"/>
        </w:rPr>
      </w:pPr>
      <w:r w:rsidRPr="00B163EA">
        <w:rPr>
          <w:b/>
          <w:bCs/>
          <w:color w:val="auto"/>
        </w:rPr>
        <w:t>Call to Order</w:t>
      </w:r>
      <w:r w:rsidR="00684C2C">
        <w:rPr>
          <w:b/>
          <w:bCs/>
          <w:color w:val="auto"/>
        </w:rPr>
        <w:t xml:space="preserve">: </w:t>
      </w:r>
      <w:r w:rsidR="00684C2C" w:rsidRPr="00684C2C">
        <w:rPr>
          <w:color w:val="auto"/>
        </w:rPr>
        <w:t>Matt Parker</w:t>
      </w:r>
    </w:p>
    <w:p w14:paraId="50B3E043" w14:textId="77777777" w:rsidR="0015221F" w:rsidRDefault="0015221F" w:rsidP="0015221F">
      <w:pPr>
        <w:pStyle w:val="BodyText"/>
        <w:rPr>
          <w:color w:val="auto"/>
        </w:rPr>
      </w:pPr>
    </w:p>
    <w:p w14:paraId="1FAF5A23" w14:textId="43401C6A" w:rsidR="0015221F" w:rsidRDefault="00684C2C" w:rsidP="00C23225">
      <w:pPr>
        <w:pStyle w:val="BodyText"/>
        <w:ind w:left="630"/>
        <w:rPr>
          <w:color w:val="auto"/>
        </w:rPr>
      </w:pPr>
      <w:r>
        <w:rPr>
          <w:b/>
          <w:bCs/>
          <w:color w:val="auto"/>
        </w:rPr>
        <w:t xml:space="preserve">Reading of Minutes </w:t>
      </w:r>
      <w:r w:rsidR="0015221F" w:rsidRPr="00B163EA">
        <w:rPr>
          <w:b/>
          <w:bCs/>
          <w:color w:val="auto"/>
        </w:rPr>
        <w:t xml:space="preserve">for </w:t>
      </w:r>
      <w:r w:rsidR="0015221F">
        <w:rPr>
          <w:b/>
          <w:bCs/>
          <w:color w:val="auto"/>
        </w:rPr>
        <w:t>August 26</w:t>
      </w:r>
      <w:r w:rsidR="0015221F" w:rsidRPr="00B163EA">
        <w:rPr>
          <w:b/>
          <w:bCs/>
          <w:color w:val="auto"/>
        </w:rPr>
        <w:t>, 2025</w:t>
      </w:r>
      <w:r>
        <w:rPr>
          <w:b/>
          <w:bCs/>
          <w:color w:val="auto"/>
        </w:rPr>
        <w:t xml:space="preserve">: </w:t>
      </w:r>
      <w:r w:rsidR="00C23225" w:rsidRPr="00C23225">
        <w:rPr>
          <w:color w:val="auto"/>
        </w:rPr>
        <w:t xml:space="preserve">Heath made a motion to approve the minutes as printed, and </w:t>
      </w:r>
      <w:r w:rsidR="00C23225">
        <w:rPr>
          <w:color w:val="auto"/>
        </w:rPr>
        <w:t>it was seconded by Bill.  Motion passed.</w:t>
      </w:r>
    </w:p>
    <w:p w14:paraId="3BC28F0B" w14:textId="77777777" w:rsidR="00C23225" w:rsidRDefault="00C23225" w:rsidP="00C23225">
      <w:pPr>
        <w:pStyle w:val="BodyText"/>
        <w:ind w:left="630"/>
        <w:rPr>
          <w:color w:val="auto"/>
        </w:rPr>
      </w:pPr>
    </w:p>
    <w:p w14:paraId="554D1CAC" w14:textId="4C8C2AC4" w:rsidR="00C23225" w:rsidRPr="00C23225" w:rsidRDefault="00C23225" w:rsidP="00C23225">
      <w:pPr>
        <w:pStyle w:val="BodyText"/>
        <w:ind w:left="630"/>
        <w:rPr>
          <w:color w:val="auto"/>
        </w:rPr>
      </w:pPr>
      <w:r w:rsidRPr="00C23225">
        <w:rPr>
          <w:b/>
          <w:bCs/>
          <w:color w:val="auto"/>
        </w:rPr>
        <w:t>Public present</w:t>
      </w:r>
      <w:r>
        <w:rPr>
          <w:color w:val="auto"/>
        </w:rPr>
        <w:t xml:space="preserve">:  </w:t>
      </w:r>
      <w:r w:rsidR="00AC6DBF">
        <w:rPr>
          <w:color w:val="auto"/>
        </w:rPr>
        <w:t>Victoria and Aaron Baker, Garret Wall and Kyle Tschirhart via Zoom.</w:t>
      </w:r>
    </w:p>
    <w:p w14:paraId="01296750" w14:textId="77777777" w:rsidR="00684C2C" w:rsidRPr="00C23225" w:rsidRDefault="00684C2C" w:rsidP="0015221F">
      <w:pPr>
        <w:pStyle w:val="NoSpacing"/>
        <w:ind w:left="630"/>
        <w:rPr>
          <w:rFonts w:ascii="Times New Roman" w:hAnsi="Times New Roman" w:cs="Times New Roman"/>
          <w:sz w:val="24"/>
          <w:szCs w:val="24"/>
        </w:rPr>
      </w:pPr>
    </w:p>
    <w:p w14:paraId="21245A6A" w14:textId="5E39F21F" w:rsidR="00DE6844" w:rsidRPr="00DE6844" w:rsidRDefault="00DE6844" w:rsidP="0015221F">
      <w:pPr>
        <w:pStyle w:val="NoSpacing"/>
        <w:ind w:left="630"/>
        <w:rPr>
          <w:rFonts w:ascii="Times New Roman" w:hAnsi="Times New Roman" w:cs="Times New Roman"/>
          <w:sz w:val="24"/>
          <w:szCs w:val="24"/>
        </w:rPr>
      </w:pPr>
      <w:r>
        <w:rPr>
          <w:rFonts w:ascii="Times New Roman" w:hAnsi="Times New Roman" w:cs="Times New Roman"/>
          <w:b/>
          <w:bCs/>
          <w:sz w:val="24"/>
          <w:szCs w:val="24"/>
        </w:rPr>
        <w:t xml:space="preserve">Media:  </w:t>
      </w:r>
      <w:r w:rsidR="00F209AF">
        <w:rPr>
          <w:rFonts w:ascii="Times New Roman" w:hAnsi="Times New Roman" w:cs="Times New Roman"/>
          <w:sz w:val="24"/>
          <w:szCs w:val="24"/>
        </w:rPr>
        <w:t>None present</w:t>
      </w:r>
    </w:p>
    <w:p w14:paraId="706F5FFB" w14:textId="77777777" w:rsidR="00DE6844" w:rsidRDefault="00DE6844" w:rsidP="0015221F">
      <w:pPr>
        <w:pStyle w:val="NoSpacing"/>
        <w:ind w:left="630"/>
        <w:rPr>
          <w:rFonts w:ascii="Times New Roman" w:hAnsi="Times New Roman" w:cs="Times New Roman"/>
          <w:b/>
          <w:bCs/>
          <w:sz w:val="24"/>
          <w:szCs w:val="24"/>
        </w:rPr>
      </w:pPr>
    </w:p>
    <w:p w14:paraId="05AFF95F" w14:textId="77777777" w:rsidR="0015221F" w:rsidRPr="00B163EA" w:rsidRDefault="0015221F" w:rsidP="0015221F">
      <w:pPr>
        <w:pStyle w:val="NoSpacing"/>
        <w:ind w:left="630"/>
        <w:rPr>
          <w:rFonts w:ascii="Times New Roman" w:hAnsi="Times New Roman" w:cs="Times New Roman"/>
          <w:b/>
          <w:bCs/>
          <w:sz w:val="24"/>
          <w:szCs w:val="24"/>
        </w:rPr>
      </w:pPr>
      <w:r w:rsidRPr="00B163EA">
        <w:rPr>
          <w:rFonts w:ascii="Times New Roman" w:hAnsi="Times New Roman" w:cs="Times New Roman"/>
          <w:b/>
          <w:bCs/>
          <w:sz w:val="24"/>
          <w:szCs w:val="24"/>
        </w:rPr>
        <w:t>New Business:</w:t>
      </w:r>
    </w:p>
    <w:p w14:paraId="4AFE6F2E" w14:textId="77777777" w:rsidR="0015221F" w:rsidRDefault="0015221F" w:rsidP="0015221F">
      <w:pPr>
        <w:pStyle w:val="NoSpacing"/>
        <w:rPr>
          <w:rFonts w:ascii="Times New Roman" w:hAnsi="Times New Roman" w:cs="Times New Roman"/>
          <w:sz w:val="24"/>
          <w:szCs w:val="24"/>
        </w:rPr>
      </w:pPr>
    </w:p>
    <w:p w14:paraId="19A40B72" w14:textId="112A6DC4" w:rsidR="00F209AF" w:rsidRDefault="00F209AF" w:rsidP="00F209AF">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w:t>
      </w:r>
      <w:r w:rsidRPr="008579AA">
        <w:rPr>
          <w:rFonts w:ascii="Times New Roman" w:hAnsi="Times New Roman" w:cs="Times New Roman"/>
          <w:sz w:val="24"/>
          <w:szCs w:val="24"/>
        </w:rPr>
        <w:t>ublic hearing</w:t>
      </w:r>
      <w:r>
        <w:rPr>
          <w:rFonts w:ascii="Times New Roman" w:hAnsi="Times New Roman" w:cs="Times New Roman"/>
          <w:sz w:val="24"/>
          <w:szCs w:val="24"/>
        </w:rPr>
        <w:t xml:space="preserve"> for a request</w:t>
      </w:r>
      <w:r w:rsidRPr="008579AA">
        <w:rPr>
          <w:rFonts w:ascii="Times New Roman" w:hAnsi="Times New Roman" w:cs="Times New Roman"/>
          <w:sz w:val="24"/>
          <w:szCs w:val="24"/>
        </w:rPr>
        <w:t xml:space="preserve"> from </w:t>
      </w:r>
      <w:r>
        <w:rPr>
          <w:rFonts w:ascii="Times New Roman" w:hAnsi="Times New Roman" w:cs="Times New Roman"/>
          <w:sz w:val="24"/>
          <w:szCs w:val="24"/>
        </w:rPr>
        <w:t xml:space="preserve">Wal-Mart Real Estate Business Trust.  </w:t>
      </w:r>
      <w:bookmarkStart w:id="0" w:name="_Hlk211438635"/>
      <w:r>
        <w:rPr>
          <w:rFonts w:ascii="Times New Roman" w:hAnsi="Times New Roman" w:cs="Times New Roman"/>
          <w:sz w:val="24"/>
          <w:szCs w:val="24"/>
        </w:rPr>
        <w:t xml:space="preserve">They are requesting a Variance from Developmental Standards for less than required parking spaces. They request a reduction of the existing parking spots to 1 space per 250 sq feet of public space for the development of a Walmart Fuel Center. </w:t>
      </w:r>
      <w:bookmarkEnd w:id="0"/>
      <w:r>
        <w:rPr>
          <w:rFonts w:ascii="Times New Roman" w:hAnsi="Times New Roman" w:cs="Times New Roman"/>
          <w:sz w:val="24"/>
          <w:szCs w:val="24"/>
        </w:rPr>
        <w:t xml:space="preserve">The required parking per ordinance is 1 space per 100 sq feet of public space.  </w:t>
      </w:r>
      <w:r w:rsidRPr="000E30A9">
        <w:rPr>
          <w:rFonts w:ascii="Times New Roman" w:hAnsi="Times New Roman" w:cs="Times New Roman"/>
          <w:sz w:val="24"/>
          <w:szCs w:val="24"/>
        </w:rPr>
        <w:t>Kyle Tschirhart</w:t>
      </w:r>
      <w:r>
        <w:rPr>
          <w:rFonts w:ascii="Times New Roman" w:hAnsi="Times New Roman" w:cs="Times New Roman"/>
          <w:sz w:val="24"/>
          <w:szCs w:val="24"/>
        </w:rPr>
        <w:t xml:space="preserve"> </w:t>
      </w:r>
      <w:r w:rsidR="00EF0144">
        <w:rPr>
          <w:rFonts w:ascii="Times New Roman" w:hAnsi="Times New Roman" w:cs="Times New Roman"/>
          <w:sz w:val="24"/>
          <w:szCs w:val="24"/>
        </w:rPr>
        <w:t>spoke to the board by</w:t>
      </w:r>
      <w:r>
        <w:rPr>
          <w:rFonts w:ascii="Times New Roman" w:hAnsi="Times New Roman" w:cs="Times New Roman"/>
          <w:sz w:val="24"/>
          <w:szCs w:val="24"/>
        </w:rPr>
        <w:t xml:space="preserve"> Zoom.</w:t>
      </w:r>
      <w:r w:rsidR="00EF0144">
        <w:rPr>
          <w:rFonts w:ascii="Times New Roman" w:hAnsi="Times New Roman" w:cs="Times New Roman"/>
          <w:sz w:val="24"/>
          <w:szCs w:val="24"/>
        </w:rPr>
        <w:t xml:space="preserve">  He explained that this will be a reduction of parking spaces for the entire Wal-Mart complex in order to fit the fuel station onto the existing property.</w:t>
      </w:r>
    </w:p>
    <w:p w14:paraId="57B04636" w14:textId="77777777" w:rsidR="00EF0144" w:rsidRDefault="00EF0144" w:rsidP="00EF0144">
      <w:pPr>
        <w:pStyle w:val="NoSpacing"/>
        <w:rPr>
          <w:rFonts w:ascii="Times New Roman" w:hAnsi="Times New Roman" w:cs="Times New Roman"/>
          <w:sz w:val="24"/>
          <w:szCs w:val="24"/>
        </w:rPr>
      </w:pPr>
    </w:p>
    <w:p w14:paraId="4421E259" w14:textId="565C5ABB" w:rsidR="00EF0144" w:rsidRDefault="00EF0144" w:rsidP="00EF0144">
      <w:pPr>
        <w:pStyle w:val="NoSpacing"/>
        <w:ind w:left="1440"/>
        <w:rPr>
          <w:rFonts w:ascii="Times New Roman" w:hAnsi="Times New Roman" w:cs="Times New Roman"/>
          <w:sz w:val="24"/>
          <w:szCs w:val="24"/>
        </w:rPr>
      </w:pPr>
      <w:r>
        <w:rPr>
          <w:rFonts w:ascii="Times New Roman" w:hAnsi="Times New Roman" w:cs="Times New Roman"/>
          <w:sz w:val="24"/>
          <w:szCs w:val="24"/>
        </w:rPr>
        <w:t>Kevin reminded the board that this issue was discussed</w:t>
      </w:r>
      <w:r w:rsidR="00EC4494">
        <w:rPr>
          <w:rFonts w:ascii="Times New Roman" w:hAnsi="Times New Roman" w:cs="Times New Roman"/>
          <w:sz w:val="24"/>
          <w:szCs w:val="24"/>
        </w:rPr>
        <w:t xml:space="preserve">, and informally approved, </w:t>
      </w:r>
      <w:r>
        <w:rPr>
          <w:rFonts w:ascii="Times New Roman" w:hAnsi="Times New Roman" w:cs="Times New Roman"/>
          <w:sz w:val="24"/>
          <w:szCs w:val="24"/>
        </w:rPr>
        <w:t xml:space="preserve">when Wal-Mart received the special exception for the fuel center back in 2024, </w:t>
      </w:r>
      <w:r w:rsidR="00EC4494">
        <w:rPr>
          <w:rFonts w:ascii="Times New Roman" w:hAnsi="Times New Roman" w:cs="Times New Roman"/>
          <w:sz w:val="24"/>
          <w:szCs w:val="24"/>
        </w:rPr>
        <w:t>and Wal-Mart is seeking formal approval with this request.  Kyle confirmed that is Wal-Mart’s position.</w:t>
      </w:r>
    </w:p>
    <w:p w14:paraId="304285E0" w14:textId="77777777" w:rsidR="00EC4494" w:rsidRDefault="00EC4494" w:rsidP="00EF0144">
      <w:pPr>
        <w:pStyle w:val="NoSpacing"/>
        <w:ind w:left="1440"/>
        <w:rPr>
          <w:rFonts w:ascii="Times New Roman" w:hAnsi="Times New Roman" w:cs="Times New Roman"/>
          <w:sz w:val="24"/>
          <w:szCs w:val="24"/>
        </w:rPr>
      </w:pPr>
    </w:p>
    <w:p w14:paraId="1742BE0E" w14:textId="607C309D" w:rsidR="00EC4494" w:rsidRDefault="00EC4494" w:rsidP="00EF0144">
      <w:pPr>
        <w:pStyle w:val="NoSpacing"/>
        <w:ind w:left="1440"/>
        <w:rPr>
          <w:rFonts w:ascii="Times New Roman" w:hAnsi="Times New Roman" w:cs="Times New Roman"/>
          <w:sz w:val="24"/>
          <w:szCs w:val="24"/>
        </w:rPr>
      </w:pPr>
      <w:r>
        <w:rPr>
          <w:rFonts w:ascii="Times New Roman" w:hAnsi="Times New Roman" w:cs="Times New Roman"/>
          <w:sz w:val="24"/>
          <w:szCs w:val="24"/>
        </w:rPr>
        <w:t>Heath made a motion to approve the request, and Mel seconded.  Motion passed.</w:t>
      </w:r>
    </w:p>
    <w:p w14:paraId="47942D3B" w14:textId="0E000084" w:rsidR="00DE6844" w:rsidRDefault="00DE6844" w:rsidP="00F209AF">
      <w:pPr>
        <w:rPr>
          <w:rFonts w:ascii="Times New Roman" w:hAnsi="Times New Roman" w:cs="Times New Roman"/>
          <w:sz w:val="24"/>
          <w:szCs w:val="24"/>
        </w:rPr>
      </w:pPr>
    </w:p>
    <w:p w14:paraId="399242A9" w14:textId="596BDDE4" w:rsidR="00F209AF" w:rsidRDefault="00F209AF" w:rsidP="00F209AF">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P</w:t>
      </w:r>
      <w:r w:rsidRPr="008579AA">
        <w:rPr>
          <w:rFonts w:ascii="Times New Roman" w:hAnsi="Times New Roman" w:cs="Times New Roman"/>
          <w:sz w:val="24"/>
          <w:szCs w:val="24"/>
        </w:rPr>
        <w:t>ublic hearing</w:t>
      </w:r>
      <w:r>
        <w:rPr>
          <w:rFonts w:ascii="Times New Roman" w:hAnsi="Times New Roman" w:cs="Times New Roman"/>
          <w:sz w:val="24"/>
          <w:szCs w:val="24"/>
        </w:rPr>
        <w:t xml:space="preserve"> for a r</w:t>
      </w:r>
      <w:r w:rsidRPr="008579AA">
        <w:rPr>
          <w:rFonts w:ascii="Times New Roman" w:hAnsi="Times New Roman" w:cs="Times New Roman"/>
          <w:sz w:val="24"/>
          <w:szCs w:val="24"/>
        </w:rPr>
        <w:t xml:space="preserve">equest from </w:t>
      </w:r>
      <w:r>
        <w:rPr>
          <w:rFonts w:ascii="Times New Roman" w:hAnsi="Times New Roman" w:cs="Times New Roman"/>
          <w:sz w:val="24"/>
          <w:szCs w:val="24"/>
        </w:rPr>
        <w:t>Apple Baker Studios who is requesting a Special Exception for a permitted zoning use at 512 P St. Bedford, IN. 47421. They would like to use part of the building space for a retail store (Antique Mall).  The property is zoned PR.  Victoria Baker sp</w:t>
      </w:r>
      <w:r w:rsidR="00EC4494">
        <w:rPr>
          <w:rFonts w:ascii="Times New Roman" w:hAnsi="Times New Roman" w:cs="Times New Roman"/>
          <w:sz w:val="24"/>
          <w:szCs w:val="24"/>
        </w:rPr>
        <w:t>oke to the board about the request.</w:t>
      </w:r>
    </w:p>
    <w:p w14:paraId="59B691EF" w14:textId="77777777" w:rsidR="00EC4494" w:rsidRDefault="00EC4494" w:rsidP="00EC4494">
      <w:pPr>
        <w:pStyle w:val="NoSpacing"/>
        <w:rPr>
          <w:rFonts w:ascii="Times New Roman" w:hAnsi="Times New Roman" w:cs="Times New Roman"/>
          <w:sz w:val="24"/>
          <w:szCs w:val="24"/>
        </w:rPr>
      </w:pPr>
    </w:p>
    <w:p w14:paraId="789B729E" w14:textId="41E4259D" w:rsidR="00EC4494" w:rsidRDefault="00EC4494" w:rsidP="00EC4494">
      <w:pPr>
        <w:pStyle w:val="NoSpacing"/>
        <w:ind w:left="1440"/>
        <w:rPr>
          <w:rFonts w:ascii="Times New Roman" w:hAnsi="Times New Roman" w:cs="Times New Roman"/>
          <w:sz w:val="24"/>
          <w:szCs w:val="24"/>
        </w:rPr>
      </w:pPr>
      <w:r>
        <w:rPr>
          <w:rFonts w:ascii="Times New Roman" w:hAnsi="Times New Roman" w:cs="Times New Roman"/>
          <w:sz w:val="24"/>
          <w:szCs w:val="24"/>
        </w:rPr>
        <w:t>Mel</w:t>
      </w:r>
      <w:r w:rsidR="00056912">
        <w:rPr>
          <w:rFonts w:ascii="Times New Roman" w:hAnsi="Times New Roman" w:cs="Times New Roman"/>
          <w:sz w:val="24"/>
          <w:szCs w:val="24"/>
        </w:rPr>
        <w:t xml:space="preserve"> had questions about the change of occupancy and if there needed to be State approval for changes to the building.</w:t>
      </w:r>
    </w:p>
    <w:p w14:paraId="21656F16" w14:textId="77777777" w:rsidR="00056912" w:rsidRDefault="00056912" w:rsidP="00EC4494">
      <w:pPr>
        <w:pStyle w:val="NoSpacing"/>
        <w:ind w:left="1440"/>
        <w:rPr>
          <w:rFonts w:ascii="Times New Roman" w:hAnsi="Times New Roman" w:cs="Times New Roman"/>
          <w:sz w:val="24"/>
          <w:szCs w:val="24"/>
        </w:rPr>
      </w:pPr>
    </w:p>
    <w:p w14:paraId="40CC2450" w14:textId="27CBFCBB" w:rsidR="00056912" w:rsidRDefault="00056912" w:rsidP="00EC4494">
      <w:pPr>
        <w:pStyle w:val="NoSpacing"/>
        <w:ind w:left="1440"/>
        <w:rPr>
          <w:rFonts w:ascii="Times New Roman" w:hAnsi="Times New Roman" w:cs="Times New Roman"/>
          <w:sz w:val="24"/>
          <w:szCs w:val="24"/>
        </w:rPr>
      </w:pPr>
      <w:r>
        <w:rPr>
          <w:rFonts w:ascii="Times New Roman" w:hAnsi="Times New Roman" w:cs="Times New Roman"/>
          <w:sz w:val="24"/>
          <w:szCs w:val="24"/>
        </w:rPr>
        <w:lastRenderedPageBreak/>
        <w:t xml:space="preserve">Kevin relayed that the building out of the basement and restroom had been done while the building was zoned residential.  The building already has a sprinkler system in place, and it will need to be inspected and in working order before opening.  The space where the antique mall will be is open space and no build-out is planned for that area.  Victoria said the building </w:t>
      </w:r>
      <w:r w:rsidR="003C1F2E">
        <w:rPr>
          <w:rFonts w:ascii="Times New Roman" w:hAnsi="Times New Roman" w:cs="Times New Roman"/>
          <w:sz w:val="24"/>
          <w:szCs w:val="24"/>
        </w:rPr>
        <w:t>also has</w:t>
      </w:r>
      <w:r>
        <w:rPr>
          <w:rFonts w:ascii="Times New Roman" w:hAnsi="Times New Roman" w:cs="Times New Roman"/>
          <w:sz w:val="24"/>
          <w:szCs w:val="24"/>
        </w:rPr>
        <w:t xml:space="preserve"> a handicap lift to reach the lower floor and it is in working order.  </w:t>
      </w:r>
    </w:p>
    <w:p w14:paraId="63B67B2E" w14:textId="77777777" w:rsidR="00056912" w:rsidRDefault="00056912" w:rsidP="00EC4494">
      <w:pPr>
        <w:pStyle w:val="NoSpacing"/>
        <w:ind w:left="1440"/>
        <w:rPr>
          <w:rFonts w:ascii="Times New Roman" w:hAnsi="Times New Roman" w:cs="Times New Roman"/>
          <w:sz w:val="24"/>
          <w:szCs w:val="24"/>
        </w:rPr>
      </w:pPr>
    </w:p>
    <w:p w14:paraId="28F63C1E" w14:textId="098A0CBF" w:rsidR="00056912" w:rsidRDefault="00056912" w:rsidP="0005691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Steve asked about the comments from the public that were included in the packet.  </w:t>
      </w:r>
    </w:p>
    <w:p w14:paraId="7923145E" w14:textId="4E0D3268" w:rsidR="00056912" w:rsidRDefault="00056912" w:rsidP="00056912">
      <w:pPr>
        <w:pStyle w:val="NoSpacing"/>
        <w:ind w:left="1440"/>
        <w:rPr>
          <w:rFonts w:ascii="Times New Roman" w:hAnsi="Times New Roman" w:cs="Times New Roman"/>
          <w:sz w:val="24"/>
          <w:szCs w:val="24"/>
        </w:rPr>
      </w:pPr>
      <w:r>
        <w:rPr>
          <w:rFonts w:ascii="Times New Roman" w:hAnsi="Times New Roman" w:cs="Times New Roman"/>
          <w:sz w:val="24"/>
          <w:szCs w:val="24"/>
        </w:rPr>
        <w:t xml:space="preserve">Kevin told the board that he had spoken with Martha Bay, and she asked about the retail store designation, and if it would be transferred to the next property owner if Baker’s sold the building.  She was told that the special exception does not transfer with ownership changes.  Martha did not have </w:t>
      </w:r>
      <w:r w:rsidR="00BE225E">
        <w:rPr>
          <w:rFonts w:ascii="Times New Roman" w:hAnsi="Times New Roman" w:cs="Times New Roman"/>
          <w:sz w:val="24"/>
          <w:szCs w:val="24"/>
        </w:rPr>
        <w:t>any other concerns.  Kevin also told the board that he spoke with Angie Jones.  Angie relayed that she was opposed to any type of business in that building and would prefer the building be torn down if it was not going to be restored to its original purpose as a church.</w:t>
      </w:r>
    </w:p>
    <w:p w14:paraId="0042058F" w14:textId="77777777" w:rsidR="00BE225E" w:rsidRDefault="00BE225E" w:rsidP="00056912">
      <w:pPr>
        <w:pStyle w:val="NoSpacing"/>
        <w:ind w:left="1440"/>
        <w:rPr>
          <w:rFonts w:ascii="Times New Roman" w:hAnsi="Times New Roman" w:cs="Times New Roman"/>
          <w:sz w:val="24"/>
          <w:szCs w:val="24"/>
        </w:rPr>
      </w:pPr>
    </w:p>
    <w:p w14:paraId="353D8245" w14:textId="5F016EF8" w:rsidR="00BE225E" w:rsidRDefault="00BE225E" w:rsidP="00056912">
      <w:pPr>
        <w:pStyle w:val="NoSpacing"/>
        <w:ind w:left="1440"/>
        <w:rPr>
          <w:rFonts w:ascii="Times New Roman" w:hAnsi="Times New Roman" w:cs="Times New Roman"/>
          <w:sz w:val="24"/>
          <w:szCs w:val="24"/>
        </w:rPr>
      </w:pPr>
      <w:r>
        <w:rPr>
          <w:rFonts w:ascii="Times New Roman" w:hAnsi="Times New Roman" w:cs="Times New Roman"/>
          <w:sz w:val="24"/>
          <w:szCs w:val="24"/>
        </w:rPr>
        <w:t>Steve said that he felt that the planning board and zoning board had heard from the public enough times over the past few months when dealing with the various changes regarding the rezoning of the property and special exceptions that there was nothing compelling that would be a reason to deny this request.  Steve made a motion to approve the request, and a second by Heath.  Motion passed.</w:t>
      </w:r>
    </w:p>
    <w:p w14:paraId="3B14298F" w14:textId="77777777" w:rsidR="00F209AF" w:rsidRDefault="00F209AF" w:rsidP="00F209AF">
      <w:pPr>
        <w:pStyle w:val="NoSpacing"/>
        <w:rPr>
          <w:rFonts w:ascii="Times New Roman" w:hAnsi="Times New Roman" w:cs="Times New Roman"/>
          <w:sz w:val="24"/>
          <w:szCs w:val="24"/>
        </w:rPr>
      </w:pPr>
    </w:p>
    <w:p w14:paraId="3883DF8C" w14:textId="5A76CA3D" w:rsidR="00F209AF" w:rsidRDefault="00F209AF" w:rsidP="00F209AF">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P</w:t>
      </w:r>
      <w:r w:rsidRPr="008579AA">
        <w:rPr>
          <w:rFonts w:ascii="Times New Roman" w:hAnsi="Times New Roman" w:cs="Times New Roman"/>
          <w:sz w:val="24"/>
          <w:szCs w:val="24"/>
        </w:rPr>
        <w:t>ublic hearing</w:t>
      </w:r>
      <w:r>
        <w:rPr>
          <w:rFonts w:ascii="Times New Roman" w:hAnsi="Times New Roman" w:cs="Times New Roman"/>
          <w:sz w:val="24"/>
          <w:szCs w:val="24"/>
        </w:rPr>
        <w:t xml:space="preserve"> for a request</w:t>
      </w:r>
      <w:r w:rsidRPr="008579AA">
        <w:rPr>
          <w:rFonts w:ascii="Times New Roman" w:hAnsi="Times New Roman" w:cs="Times New Roman"/>
          <w:sz w:val="24"/>
          <w:szCs w:val="24"/>
        </w:rPr>
        <w:t xml:space="preserve"> from </w:t>
      </w:r>
      <w:r>
        <w:rPr>
          <w:rFonts w:ascii="Times New Roman" w:hAnsi="Times New Roman" w:cs="Times New Roman"/>
          <w:sz w:val="24"/>
          <w:szCs w:val="24"/>
        </w:rPr>
        <w:t>Diesel Home Buyers &amp; Solution for 1824 14</w:t>
      </w:r>
      <w:r w:rsidRPr="006F2DEA">
        <w:rPr>
          <w:rFonts w:ascii="Times New Roman" w:hAnsi="Times New Roman" w:cs="Times New Roman"/>
          <w:sz w:val="24"/>
          <w:szCs w:val="24"/>
          <w:vertAlign w:val="superscript"/>
        </w:rPr>
        <w:t>th</w:t>
      </w:r>
      <w:r>
        <w:rPr>
          <w:rFonts w:ascii="Times New Roman" w:hAnsi="Times New Roman" w:cs="Times New Roman"/>
          <w:sz w:val="24"/>
          <w:szCs w:val="24"/>
        </w:rPr>
        <w:t xml:space="preserve"> St.  They are requesting a Variance from Developmental Standards for less than required lot size of 7200 square feet in a R2 zone. The lot is currently 6,080 square feet and they wish to subdivide the parcel into 2 parcels resulting in each parcel being 3,040 square feet.  Garret Wall sp</w:t>
      </w:r>
      <w:r w:rsidR="00BE225E">
        <w:rPr>
          <w:rFonts w:ascii="Times New Roman" w:hAnsi="Times New Roman" w:cs="Times New Roman"/>
          <w:sz w:val="24"/>
          <w:szCs w:val="24"/>
        </w:rPr>
        <w:t>o</w:t>
      </w:r>
      <w:r>
        <w:rPr>
          <w:rFonts w:ascii="Times New Roman" w:hAnsi="Times New Roman" w:cs="Times New Roman"/>
          <w:sz w:val="24"/>
          <w:szCs w:val="24"/>
        </w:rPr>
        <w:t>k</w:t>
      </w:r>
      <w:r w:rsidR="00BE225E">
        <w:rPr>
          <w:rFonts w:ascii="Times New Roman" w:hAnsi="Times New Roman" w:cs="Times New Roman"/>
          <w:sz w:val="24"/>
          <w:szCs w:val="24"/>
        </w:rPr>
        <w:t>e about the request.</w:t>
      </w:r>
    </w:p>
    <w:p w14:paraId="25D4354B" w14:textId="77777777" w:rsidR="00BE225E" w:rsidRDefault="00BE225E" w:rsidP="00BE225E">
      <w:pPr>
        <w:pStyle w:val="NoSpacing"/>
        <w:rPr>
          <w:rFonts w:ascii="Times New Roman" w:hAnsi="Times New Roman" w:cs="Times New Roman"/>
          <w:sz w:val="24"/>
          <w:szCs w:val="24"/>
        </w:rPr>
      </w:pPr>
    </w:p>
    <w:p w14:paraId="3993739E" w14:textId="2AB7C4C5" w:rsidR="00557F4A" w:rsidRDefault="00BE225E" w:rsidP="00BE225E">
      <w:pPr>
        <w:pStyle w:val="NoSpacing"/>
        <w:ind w:left="1440"/>
        <w:rPr>
          <w:rFonts w:ascii="Times New Roman" w:hAnsi="Times New Roman" w:cs="Times New Roman"/>
          <w:sz w:val="24"/>
          <w:szCs w:val="24"/>
        </w:rPr>
      </w:pPr>
      <w:r>
        <w:rPr>
          <w:rFonts w:ascii="Times New Roman" w:hAnsi="Times New Roman" w:cs="Times New Roman"/>
          <w:sz w:val="24"/>
          <w:szCs w:val="24"/>
        </w:rPr>
        <w:t xml:space="preserve">Garret said that he </w:t>
      </w:r>
      <w:r w:rsidR="00557F4A">
        <w:rPr>
          <w:rFonts w:ascii="Times New Roman" w:hAnsi="Times New Roman" w:cs="Times New Roman"/>
          <w:sz w:val="24"/>
          <w:szCs w:val="24"/>
        </w:rPr>
        <w:t xml:space="preserve">would like to divide the property and build a house that would be around 1000 square feet.  Garret told the board there were other properties in the area that are also around 3000 square feet lot size.  </w:t>
      </w:r>
    </w:p>
    <w:p w14:paraId="3E11CE5D" w14:textId="77777777" w:rsidR="00557F4A" w:rsidRDefault="00557F4A" w:rsidP="00BE225E">
      <w:pPr>
        <w:pStyle w:val="NoSpacing"/>
        <w:ind w:left="1440"/>
        <w:rPr>
          <w:rFonts w:ascii="Times New Roman" w:hAnsi="Times New Roman" w:cs="Times New Roman"/>
          <w:sz w:val="24"/>
          <w:szCs w:val="24"/>
        </w:rPr>
      </w:pPr>
    </w:p>
    <w:p w14:paraId="6FF355EC" w14:textId="7A85114E" w:rsidR="00BE225E" w:rsidRDefault="00557F4A" w:rsidP="00BE225E">
      <w:pPr>
        <w:pStyle w:val="NoSpacing"/>
        <w:ind w:left="1440"/>
        <w:rPr>
          <w:rFonts w:ascii="Times New Roman" w:hAnsi="Times New Roman" w:cs="Times New Roman"/>
          <w:sz w:val="24"/>
          <w:szCs w:val="24"/>
        </w:rPr>
      </w:pPr>
      <w:r>
        <w:rPr>
          <w:rFonts w:ascii="Times New Roman" w:hAnsi="Times New Roman" w:cs="Times New Roman"/>
          <w:sz w:val="24"/>
          <w:szCs w:val="24"/>
        </w:rPr>
        <w:t xml:space="preserve">There were questions about the setbacks and parking for the front house if the parking area went with the divided off parcel.  Kevin relayed that the front house would be required to have </w:t>
      </w:r>
      <w:r w:rsidR="003C1F2E">
        <w:rPr>
          <w:rFonts w:ascii="Times New Roman" w:hAnsi="Times New Roman" w:cs="Times New Roman"/>
          <w:sz w:val="24"/>
          <w:szCs w:val="24"/>
        </w:rPr>
        <w:t>off street parking.  The setbacks for the new parcel would be 25 feet off Magnolia Lane, 15 feet from the rear property line and 6 feet off each side.  This would leave enough space for parking for the new home.</w:t>
      </w:r>
      <w:r>
        <w:rPr>
          <w:rFonts w:ascii="Times New Roman" w:hAnsi="Times New Roman" w:cs="Times New Roman"/>
          <w:sz w:val="24"/>
          <w:szCs w:val="24"/>
        </w:rPr>
        <w:t xml:space="preserve">  </w:t>
      </w:r>
    </w:p>
    <w:p w14:paraId="18A96F48" w14:textId="7C60A18A" w:rsidR="00F209AF" w:rsidRDefault="00F209AF" w:rsidP="00F209AF">
      <w:pPr>
        <w:pStyle w:val="ListParagraph"/>
        <w:ind w:left="990"/>
        <w:rPr>
          <w:rFonts w:ascii="Times New Roman" w:hAnsi="Times New Roman" w:cs="Times New Roman"/>
          <w:sz w:val="24"/>
          <w:szCs w:val="24"/>
        </w:rPr>
      </w:pPr>
    </w:p>
    <w:p w14:paraId="57974679" w14:textId="77777777" w:rsidR="003C1F2E" w:rsidRDefault="003C1F2E" w:rsidP="00F209AF">
      <w:pPr>
        <w:pStyle w:val="ListParagraph"/>
        <w:ind w:left="99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Members felt that this smaller lot size is not a precedent that we want to get</w:t>
      </w:r>
    </w:p>
    <w:p w14:paraId="36CADC9A" w14:textId="77777777" w:rsidR="003C1F2E" w:rsidRDefault="003C1F2E" w:rsidP="00F209AF">
      <w:pPr>
        <w:pStyle w:val="ListParagraph"/>
        <w:ind w:left="990"/>
        <w:rPr>
          <w:rFonts w:ascii="Times New Roman" w:hAnsi="Times New Roman" w:cs="Times New Roman"/>
          <w:sz w:val="24"/>
          <w:szCs w:val="24"/>
        </w:rPr>
      </w:pPr>
      <w:r>
        <w:rPr>
          <w:rFonts w:ascii="Times New Roman" w:hAnsi="Times New Roman" w:cs="Times New Roman"/>
          <w:sz w:val="24"/>
          <w:szCs w:val="24"/>
        </w:rPr>
        <w:t xml:space="preserve">       started.  These types of requests were denied last month and in the past.  Steve</w:t>
      </w:r>
    </w:p>
    <w:p w14:paraId="3BFBCBFC" w14:textId="0BD1A554" w:rsidR="003C1F2E" w:rsidRPr="00F209AF" w:rsidRDefault="003C1F2E" w:rsidP="003C1F2E">
      <w:pPr>
        <w:pStyle w:val="ListParagraph"/>
        <w:ind w:left="990" w:firstLine="450"/>
        <w:rPr>
          <w:rFonts w:ascii="Times New Roman" w:hAnsi="Times New Roman" w:cs="Times New Roman"/>
          <w:sz w:val="24"/>
          <w:szCs w:val="24"/>
        </w:rPr>
      </w:pPr>
      <w:r>
        <w:rPr>
          <w:rFonts w:ascii="Times New Roman" w:hAnsi="Times New Roman" w:cs="Times New Roman"/>
          <w:sz w:val="24"/>
          <w:szCs w:val="24"/>
        </w:rPr>
        <w:t>made a motion to deny the request, second by Heath.  Request denied.</w:t>
      </w:r>
    </w:p>
    <w:p w14:paraId="2DAB163A" w14:textId="41EFCC3D" w:rsidR="00B50BAC" w:rsidRDefault="00B50BAC" w:rsidP="003C1F2E">
      <w:pPr>
        <w:pStyle w:val="NoSpacing"/>
        <w:ind w:left="720"/>
        <w:rPr>
          <w:rFonts w:ascii="Times New Roman" w:hAnsi="Times New Roman" w:cs="Times New Roman"/>
          <w:sz w:val="24"/>
          <w:szCs w:val="24"/>
        </w:rPr>
      </w:pPr>
      <w:r w:rsidRPr="00316DFD">
        <w:rPr>
          <w:rFonts w:ascii="Times New Roman" w:hAnsi="Times New Roman" w:cs="Times New Roman"/>
          <w:b/>
          <w:bCs/>
          <w:sz w:val="24"/>
          <w:szCs w:val="24"/>
        </w:rPr>
        <w:t>Adjournment:</w:t>
      </w:r>
      <w:r w:rsidR="00281A05" w:rsidRPr="00316DFD">
        <w:rPr>
          <w:rFonts w:ascii="Times New Roman" w:hAnsi="Times New Roman" w:cs="Times New Roman"/>
          <w:b/>
          <w:bCs/>
          <w:sz w:val="24"/>
          <w:szCs w:val="24"/>
        </w:rPr>
        <w:t xml:space="preserve">  </w:t>
      </w:r>
      <w:r w:rsidR="00281A05" w:rsidRPr="00316DFD">
        <w:rPr>
          <w:rFonts w:ascii="Times New Roman" w:hAnsi="Times New Roman" w:cs="Times New Roman"/>
          <w:sz w:val="24"/>
          <w:szCs w:val="24"/>
        </w:rPr>
        <w:t xml:space="preserve">Steve made a motion to adjourn the meeting, and </w:t>
      </w:r>
      <w:r w:rsidR="00316DFD" w:rsidRPr="00316DFD">
        <w:rPr>
          <w:rFonts w:ascii="Times New Roman" w:hAnsi="Times New Roman" w:cs="Times New Roman"/>
          <w:sz w:val="24"/>
          <w:szCs w:val="24"/>
        </w:rPr>
        <w:t xml:space="preserve">Mel </w:t>
      </w:r>
      <w:r w:rsidR="00281A05" w:rsidRPr="00316DFD">
        <w:rPr>
          <w:rFonts w:ascii="Times New Roman" w:hAnsi="Times New Roman" w:cs="Times New Roman"/>
          <w:sz w:val="24"/>
          <w:szCs w:val="24"/>
        </w:rPr>
        <w:t>seconded.</w:t>
      </w:r>
      <w:r w:rsidR="003C1F2E">
        <w:rPr>
          <w:rFonts w:ascii="Times New Roman" w:hAnsi="Times New Roman" w:cs="Times New Roman"/>
          <w:sz w:val="24"/>
          <w:szCs w:val="24"/>
        </w:rPr>
        <w:t xml:space="preserve"> Approved.</w:t>
      </w:r>
      <w:r w:rsidR="00316DFD">
        <w:rPr>
          <w:rFonts w:ascii="Times New Roman" w:hAnsi="Times New Roman" w:cs="Times New Roman"/>
          <w:b/>
          <w:bCs/>
          <w:sz w:val="24"/>
          <w:szCs w:val="24"/>
        </w:rPr>
        <w:t xml:space="preserve">   </w:t>
      </w:r>
      <w:r w:rsidR="00316DFD" w:rsidRPr="00316DFD">
        <w:rPr>
          <w:rFonts w:ascii="Times New Roman" w:hAnsi="Times New Roman" w:cs="Times New Roman"/>
          <w:b/>
          <w:bCs/>
          <w:sz w:val="24"/>
          <w:szCs w:val="24"/>
        </w:rPr>
        <w:t xml:space="preserve">      </w:t>
      </w:r>
      <w:r w:rsidR="00316DFD">
        <w:rPr>
          <w:rFonts w:ascii="Times New Roman" w:hAnsi="Times New Roman" w:cs="Times New Roman"/>
          <w:b/>
          <w:bCs/>
          <w:sz w:val="24"/>
          <w:szCs w:val="24"/>
        </w:rPr>
        <w:t xml:space="preserve"> </w:t>
      </w:r>
    </w:p>
    <w:p w14:paraId="3393C6D7" w14:textId="77777777" w:rsidR="00316DFD" w:rsidRPr="00316DFD" w:rsidRDefault="00316DFD" w:rsidP="00316DFD">
      <w:pPr>
        <w:pStyle w:val="NoSpacing"/>
        <w:rPr>
          <w:rFonts w:ascii="Times New Roman" w:hAnsi="Times New Roman" w:cs="Times New Roman"/>
          <w:sz w:val="24"/>
          <w:szCs w:val="24"/>
        </w:rPr>
      </w:pPr>
    </w:p>
    <w:sectPr w:rsidR="00316DFD" w:rsidRPr="00316DFD" w:rsidSect="003C1F2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56D72"/>
    <w:multiLevelType w:val="hybridMultilevel"/>
    <w:tmpl w:val="E27A0236"/>
    <w:lvl w:ilvl="0" w:tplc="D3FC1C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DE250F"/>
    <w:multiLevelType w:val="hybridMultilevel"/>
    <w:tmpl w:val="BCAC8202"/>
    <w:lvl w:ilvl="0" w:tplc="6324B3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65E6CF3"/>
    <w:multiLevelType w:val="hybridMultilevel"/>
    <w:tmpl w:val="B52CF4F4"/>
    <w:lvl w:ilvl="0" w:tplc="D03E627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12D0C86"/>
    <w:multiLevelType w:val="hybridMultilevel"/>
    <w:tmpl w:val="C2664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402CB5"/>
    <w:multiLevelType w:val="hybridMultilevel"/>
    <w:tmpl w:val="E6EEFD4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53966328">
    <w:abstractNumId w:val="0"/>
  </w:num>
  <w:num w:numId="2" w16cid:durableId="487401852">
    <w:abstractNumId w:val="3"/>
  </w:num>
  <w:num w:numId="3" w16cid:durableId="2006741107">
    <w:abstractNumId w:val="1"/>
  </w:num>
  <w:num w:numId="4" w16cid:durableId="2134592813">
    <w:abstractNumId w:val="4"/>
  </w:num>
  <w:num w:numId="5" w16cid:durableId="190807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AC"/>
    <w:rsid w:val="000311F3"/>
    <w:rsid w:val="00056912"/>
    <w:rsid w:val="00072458"/>
    <w:rsid w:val="00092CFC"/>
    <w:rsid w:val="0015221F"/>
    <w:rsid w:val="001F3BD3"/>
    <w:rsid w:val="00281A05"/>
    <w:rsid w:val="00316DFD"/>
    <w:rsid w:val="003C1F2E"/>
    <w:rsid w:val="005131DC"/>
    <w:rsid w:val="00557F4A"/>
    <w:rsid w:val="00684C2C"/>
    <w:rsid w:val="007E190C"/>
    <w:rsid w:val="009858A9"/>
    <w:rsid w:val="009B631F"/>
    <w:rsid w:val="009D41E3"/>
    <w:rsid w:val="00A90CED"/>
    <w:rsid w:val="00AC6DBF"/>
    <w:rsid w:val="00B50BAC"/>
    <w:rsid w:val="00BE225E"/>
    <w:rsid w:val="00BF08CA"/>
    <w:rsid w:val="00C23225"/>
    <w:rsid w:val="00DE6844"/>
    <w:rsid w:val="00EC40A6"/>
    <w:rsid w:val="00EC4494"/>
    <w:rsid w:val="00EF0144"/>
    <w:rsid w:val="00F20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9F0B"/>
  <w15:chartTrackingRefBased/>
  <w15:docId w15:val="{A909E222-35BF-4DAE-A4E6-6339E32F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BA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50BA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50BA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50BA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50BA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50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A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50BA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50BA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50BA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50BA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50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BAC"/>
    <w:rPr>
      <w:rFonts w:eastAsiaTheme="majorEastAsia" w:cstheme="majorBidi"/>
      <w:color w:val="272727" w:themeColor="text1" w:themeTint="D8"/>
    </w:rPr>
  </w:style>
  <w:style w:type="paragraph" w:styleId="Title">
    <w:name w:val="Title"/>
    <w:basedOn w:val="Normal"/>
    <w:next w:val="Normal"/>
    <w:link w:val="TitleChar"/>
    <w:uiPriority w:val="10"/>
    <w:qFormat/>
    <w:rsid w:val="00B50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B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B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0BAC"/>
    <w:rPr>
      <w:i/>
      <w:iCs/>
      <w:color w:val="404040" w:themeColor="text1" w:themeTint="BF"/>
    </w:rPr>
  </w:style>
  <w:style w:type="paragraph" w:styleId="ListParagraph">
    <w:name w:val="List Paragraph"/>
    <w:basedOn w:val="Normal"/>
    <w:uiPriority w:val="34"/>
    <w:qFormat/>
    <w:rsid w:val="00B50BAC"/>
    <w:pPr>
      <w:ind w:left="720"/>
      <w:contextualSpacing/>
    </w:pPr>
  </w:style>
  <w:style w:type="character" w:styleId="IntenseEmphasis">
    <w:name w:val="Intense Emphasis"/>
    <w:basedOn w:val="DefaultParagraphFont"/>
    <w:uiPriority w:val="21"/>
    <w:qFormat/>
    <w:rsid w:val="00B50BAC"/>
    <w:rPr>
      <w:i/>
      <w:iCs/>
      <w:color w:val="365F91" w:themeColor="accent1" w:themeShade="BF"/>
    </w:rPr>
  </w:style>
  <w:style w:type="paragraph" w:styleId="IntenseQuote">
    <w:name w:val="Intense Quote"/>
    <w:basedOn w:val="Normal"/>
    <w:next w:val="Normal"/>
    <w:link w:val="IntenseQuoteChar"/>
    <w:uiPriority w:val="30"/>
    <w:qFormat/>
    <w:rsid w:val="00B50BA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50BAC"/>
    <w:rPr>
      <w:i/>
      <w:iCs/>
      <w:color w:val="365F91" w:themeColor="accent1" w:themeShade="BF"/>
    </w:rPr>
  </w:style>
  <w:style w:type="character" w:styleId="IntenseReference">
    <w:name w:val="Intense Reference"/>
    <w:basedOn w:val="DefaultParagraphFont"/>
    <w:uiPriority w:val="32"/>
    <w:qFormat/>
    <w:rsid w:val="00B50BAC"/>
    <w:rPr>
      <w:b/>
      <w:bCs/>
      <w:smallCaps/>
      <w:color w:val="365F91" w:themeColor="accent1" w:themeShade="BF"/>
      <w:spacing w:val="5"/>
    </w:rPr>
  </w:style>
  <w:style w:type="paragraph" w:styleId="BodyText">
    <w:name w:val="Body Text"/>
    <w:basedOn w:val="Normal"/>
    <w:link w:val="BodyTextChar"/>
    <w:rsid w:val="0015221F"/>
    <w:pPr>
      <w:suppressAutoHyphens/>
      <w:spacing w:after="0" w:line="240" w:lineRule="auto"/>
    </w:pPr>
    <w:rPr>
      <w:rFonts w:ascii="Times New Roman" w:eastAsia="Times New Roman" w:hAnsi="Times New Roman" w:cs="Times New Roman"/>
      <w:color w:val="990000"/>
      <w:kern w:val="0"/>
      <w:sz w:val="24"/>
      <w:szCs w:val="24"/>
      <w:lang w:eastAsia="ar-SA"/>
    </w:rPr>
  </w:style>
  <w:style w:type="character" w:customStyle="1" w:styleId="BodyTextChar">
    <w:name w:val="Body Text Char"/>
    <w:basedOn w:val="DefaultParagraphFont"/>
    <w:link w:val="BodyText"/>
    <w:rsid w:val="0015221F"/>
    <w:rPr>
      <w:rFonts w:ascii="Times New Roman" w:eastAsia="Times New Roman" w:hAnsi="Times New Roman" w:cs="Times New Roman"/>
      <w:color w:val="990000"/>
      <w:kern w:val="0"/>
      <w:sz w:val="24"/>
      <w:szCs w:val="24"/>
      <w:lang w:eastAsia="ar-SA"/>
    </w:rPr>
  </w:style>
  <w:style w:type="paragraph" w:styleId="NoSpacing">
    <w:name w:val="No Spacing"/>
    <w:uiPriority w:val="1"/>
    <w:qFormat/>
    <w:rsid w:val="0015221F"/>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Jones</dc:creator>
  <cp:keywords/>
  <dc:description/>
  <cp:lastModifiedBy>Kevin Jones</cp:lastModifiedBy>
  <cp:revision>4</cp:revision>
  <cp:lastPrinted>2025-10-29T19:44:00Z</cp:lastPrinted>
  <dcterms:created xsi:type="dcterms:W3CDTF">2025-11-26T16:06:00Z</dcterms:created>
  <dcterms:modified xsi:type="dcterms:W3CDTF">2025-11-26T19:48:00Z</dcterms:modified>
</cp:coreProperties>
</file>